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C" w:rsidRPr="00B57214" w:rsidRDefault="002E3E4C" w:rsidP="002E3E4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72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 для свиноводческих предприятий</w:t>
      </w:r>
    </w:p>
    <w:p w:rsidR="002E3E4C" w:rsidRPr="00B57214" w:rsidRDefault="002E3E4C" w:rsidP="002E3E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Соблюдать нормы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свиноводческого предприятия, а также поддерживать их в рабочем состоянии.</w:t>
      </w:r>
      <w:r w:rsidRPr="00B572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Регулярно  проводить дезинфекцию и обработку против внешних паразитов, мест содержания свиней, хранения и приготовления кормов, а также транспортных сре</w:t>
      </w:r>
      <w:proofErr w:type="gramStart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въезде на территорию хозяйства.</w:t>
      </w:r>
      <w:r w:rsidRPr="00B5721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работу хозяйства в режиме «закрытого типа» (</w:t>
      </w:r>
      <w:proofErr w:type="spellStart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безвыгульное</w:t>
      </w:r>
      <w:proofErr w:type="spellEnd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свиней), в том числе не допускать контакта свиней с другими животными (дикие свиньи, другие виды животных, хищные птицы, звери, собаки и кошки, которые могут быть переносчиками вируса), исключить допуск к местам содержания свиней посторонних лиц, исключить завоз необработанного инвентаря и заезд на территорию, где содержатся свиньи, транспортных средств, не прошедших специальную</w:t>
      </w:r>
      <w:proofErr w:type="gramEnd"/>
      <w:r w:rsidRPr="00B572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обработку.</w:t>
      </w:r>
    </w:p>
    <w:p w:rsidR="002E3E4C" w:rsidRPr="00B57214" w:rsidRDefault="002E3E4C" w:rsidP="002E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14">
        <w:rPr>
          <w:rFonts w:ascii="Times New Roman" w:hAnsi="Times New Roman" w:cs="Times New Roman"/>
          <w:sz w:val="24"/>
          <w:szCs w:val="24"/>
        </w:rPr>
        <w:t xml:space="preserve">4.Ужесточить </w:t>
      </w:r>
      <w:proofErr w:type="gramStart"/>
      <w:r w:rsidRPr="00B572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214">
        <w:rPr>
          <w:rFonts w:ascii="Times New Roman" w:hAnsi="Times New Roman" w:cs="Times New Roman"/>
          <w:sz w:val="24"/>
          <w:szCs w:val="24"/>
        </w:rPr>
        <w:t xml:space="preserve"> наполнением </w:t>
      </w:r>
      <w:proofErr w:type="spellStart"/>
      <w:r w:rsidRPr="00B5721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B57214">
        <w:rPr>
          <w:rFonts w:ascii="Times New Roman" w:hAnsi="Times New Roman" w:cs="Times New Roman"/>
          <w:sz w:val="24"/>
          <w:szCs w:val="24"/>
        </w:rPr>
        <w:t>. средствами барьеров при входе в производственные помещения;</w:t>
      </w:r>
    </w:p>
    <w:p w:rsidR="002E3E4C" w:rsidRPr="00B57214" w:rsidRDefault="002E3E4C" w:rsidP="002E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14">
        <w:rPr>
          <w:rFonts w:ascii="Times New Roman" w:hAnsi="Times New Roman" w:cs="Times New Roman"/>
          <w:sz w:val="24"/>
          <w:szCs w:val="24"/>
        </w:rPr>
        <w:t>5.Обеспечить проведение санитарной обработки одежды и обуви работников.</w:t>
      </w:r>
    </w:p>
    <w:p w:rsidR="002E3E4C" w:rsidRDefault="002E3E4C" w:rsidP="002E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14">
        <w:rPr>
          <w:rFonts w:ascii="Times New Roman" w:hAnsi="Times New Roman" w:cs="Times New Roman"/>
          <w:sz w:val="24"/>
          <w:szCs w:val="24"/>
        </w:rPr>
        <w:t xml:space="preserve">6. Провести просветительскую работу и дополнительные инструктажи с работниками </w:t>
      </w:r>
      <w:proofErr w:type="spellStart"/>
      <w:r w:rsidRPr="00B57214">
        <w:rPr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Pr="00B57214">
        <w:rPr>
          <w:rFonts w:ascii="Times New Roman" w:hAnsi="Times New Roman" w:cs="Times New Roman"/>
          <w:sz w:val="24"/>
          <w:szCs w:val="24"/>
        </w:rPr>
        <w:t xml:space="preserve"> в связи с напряженной эпизоотической ситуацией по АЧС.</w:t>
      </w:r>
    </w:p>
    <w:p w:rsidR="002E3E4C" w:rsidRDefault="002E3E4C" w:rsidP="002E3E4C">
      <w:pPr>
        <w:rPr>
          <w:rFonts w:ascii="Times New Roman" w:hAnsi="Times New Roman" w:cs="Times New Roman"/>
          <w:sz w:val="24"/>
          <w:szCs w:val="24"/>
        </w:rPr>
      </w:pP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Памятка по недопущению возникновения АЧС в  охотхозяйствах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 xml:space="preserve">В целях предотвращения заноса вируса африканской чумы свиней руководителям охотхозяйств, </w:t>
      </w:r>
      <w:proofErr w:type="spellStart"/>
      <w:r w:rsidRPr="007D6D18">
        <w:rPr>
          <w:rFonts w:ascii="Times New Roman" w:hAnsi="Times New Roman" w:cs="Times New Roman"/>
          <w:sz w:val="24"/>
          <w:szCs w:val="24"/>
        </w:rPr>
        <w:t>госзаказников</w:t>
      </w:r>
      <w:proofErr w:type="spellEnd"/>
      <w:r w:rsidRPr="007D6D18">
        <w:rPr>
          <w:rFonts w:ascii="Times New Roman" w:hAnsi="Times New Roman" w:cs="Times New Roman"/>
          <w:sz w:val="24"/>
          <w:szCs w:val="24"/>
        </w:rPr>
        <w:t>, общедоступных охотничьих угодий необходимо: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1.Приобретать корма из благополучных по заболеванию АЧС территорий с ветеринарными сопроводительными документами.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 xml:space="preserve">2. В целях уменьшения миграционной активности, а также фактора беспокойства рекомендовать охотникам любительскую и спортивную охоту на кабанов всех половозрастных групп загоном, с применением собак охотничьих пород не применять, за исключением случаев добора раненого животного. 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3. Принять меры к максимальному освоению утвержденной квоты на добычу кабанов и установленной нормы добычи в порядке регулирования численности охотничьих ресурсов.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4. Организовать ежедневный мониторинг окрестностей подкормочных площадок, мест концентрации кабанов, обочин автодорог и ж/д путей с целью обнаружения больных или павших животных.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t>5. Оказывать постоянное содействие районной ветеринарной службе в отборе проб от добытых кабанов для проведения исследований на наличие вируса АЧС.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  <w:r w:rsidRPr="007D6D18">
        <w:rPr>
          <w:rFonts w:ascii="Times New Roman" w:hAnsi="Times New Roman" w:cs="Times New Roman"/>
          <w:sz w:val="24"/>
          <w:szCs w:val="24"/>
        </w:rPr>
        <w:lastRenderedPageBreak/>
        <w:t xml:space="preserve">6. На закрепленных территориях осуществлять </w:t>
      </w:r>
      <w:proofErr w:type="gramStart"/>
      <w:r w:rsidRPr="007D6D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D18">
        <w:rPr>
          <w:rFonts w:ascii="Times New Roman" w:hAnsi="Times New Roman" w:cs="Times New Roman"/>
          <w:sz w:val="24"/>
          <w:szCs w:val="24"/>
        </w:rPr>
        <w:t xml:space="preserve"> несанкционированными свалками бытовых и пищевых отходов. В случае их выявления сообщать в органы местного самоуправления.</w:t>
      </w:r>
    </w:p>
    <w:p w:rsidR="002E3E4C" w:rsidRPr="007D6D18" w:rsidRDefault="002E3E4C" w:rsidP="002E3E4C">
      <w:pPr>
        <w:rPr>
          <w:rFonts w:ascii="Times New Roman" w:hAnsi="Times New Roman" w:cs="Times New Roman"/>
          <w:sz w:val="24"/>
          <w:szCs w:val="24"/>
        </w:rPr>
      </w:pPr>
    </w:p>
    <w:p w:rsidR="002E3E4C" w:rsidRDefault="002E3E4C" w:rsidP="002E3E4C">
      <w:r>
        <w:rPr>
          <w:noProof/>
          <w:lang w:eastAsia="ru-RU"/>
        </w:rPr>
        <w:drawing>
          <wp:inline distT="0" distB="0" distL="0" distR="0" wp14:anchorId="5607E11C" wp14:editId="0753CD10">
            <wp:extent cx="2536190" cy="1797050"/>
            <wp:effectExtent l="19050" t="0" r="0" b="0"/>
            <wp:docPr id="5" name="Рисунок 1" descr="\\192.168.1.5\отделы\301\Емельянова Н.А\АЧС\каб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тделы\301\Емельянова Н.А\АЧС\кабан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4C" w:rsidRPr="000E1375" w:rsidRDefault="002E3E4C" w:rsidP="002E3E4C">
      <w:pPr>
        <w:rPr>
          <w:rFonts w:ascii="Times New Roman" w:hAnsi="Times New Roman" w:cs="Times New Roman"/>
          <w:sz w:val="24"/>
          <w:szCs w:val="24"/>
        </w:rPr>
      </w:pPr>
    </w:p>
    <w:p w:rsidR="002E3E4C" w:rsidRPr="000E1375" w:rsidRDefault="002E3E4C" w:rsidP="002E3E4C">
      <w:pPr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375">
        <w:rPr>
          <w:rFonts w:ascii="Times New Roman" w:hAnsi="Times New Roman" w:cs="Times New Roman"/>
          <w:sz w:val="24"/>
          <w:szCs w:val="24"/>
        </w:rPr>
        <w:t xml:space="preserve">Обо всех случаях заболевания и внезапного падежа свиней немедленно сообщите в </w:t>
      </w:r>
      <w:r w:rsidRPr="000E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0E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0E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Оренбургской области, отдел внутреннего государственного ветеринарного надзора и пограничного ветеринарного контроля на государственной границе Российской Федерации и транспорте тел.: 8(3532)75-24-53, адрес эл. почты: </w:t>
      </w:r>
      <w:hyperlink r:id="rId6" w:history="1">
        <w:r w:rsidRPr="000E1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orenvetnadzor@mail.ru</w:t>
        </w:r>
      </w:hyperlink>
      <w:r w:rsidRPr="000E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E4C" w:rsidRPr="000E1375" w:rsidRDefault="002E3E4C" w:rsidP="002E3E4C">
      <w:pPr>
        <w:rPr>
          <w:rFonts w:ascii="Times New Roman" w:hAnsi="Times New Roman" w:cs="Times New Roman"/>
          <w:sz w:val="24"/>
          <w:szCs w:val="24"/>
        </w:rPr>
      </w:pPr>
    </w:p>
    <w:p w:rsidR="002E3E4C" w:rsidRPr="00B61C9A" w:rsidRDefault="002E3E4C" w:rsidP="002E3E4C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rPr>
          <w:color w:val="000000"/>
        </w:rPr>
      </w:pPr>
    </w:p>
    <w:p w:rsidR="002C7C60" w:rsidRDefault="002C7C60">
      <w:bookmarkStart w:id="0" w:name="_GoBack"/>
      <w:bookmarkEnd w:id="0"/>
    </w:p>
    <w:sectPr w:rsidR="002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C"/>
    <w:rsid w:val="002C7C60"/>
    <w:rsid w:val="002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envetnadzo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2017-09-20T07:30:00Z</dcterms:created>
  <dcterms:modified xsi:type="dcterms:W3CDTF">2017-09-20T07:30:00Z</dcterms:modified>
</cp:coreProperties>
</file>